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0D" w:rsidRPr="001A3688" w:rsidRDefault="00E9198C">
      <w:pPr>
        <w:rPr>
          <w:b/>
        </w:rPr>
      </w:pPr>
      <w:bookmarkStart w:id="0" w:name="_GoBack"/>
      <w:r w:rsidRPr="001A3688">
        <w:rPr>
          <w:b/>
        </w:rPr>
        <w:t>Soupisové akce, tzv. R-projekty</w:t>
      </w:r>
    </w:p>
    <w:bookmarkEnd w:id="0"/>
    <w:p w:rsidR="00E168A3" w:rsidRDefault="00E168A3" w:rsidP="00E168A3">
      <w:r>
        <w:t>RILM – Pavel Kordík</w:t>
      </w:r>
    </w:p>
    <w:p w:rsidR="00E168A3" w:rsidRDefault="00E168A3" w:rsidP="00E168A3">
      <w:r>
        <w:t>Do databáze RILM bylo v uplynulém ročním období vloženo cca 800 záznamů. Spolupráce s centrálou probíhá na velmi dobré úrovni. Česká redakce měla možnost vyzkoušet vkládat záznamy v novém systému IBIS2, který značně zpřehledňuje a ulehčuje práci při ukládání záznamů pro periodika a seriály. V současné době se pracuje na zpřístupnění nejvýznam</w:t>
      </w:r>
      <w:r w:rsidR="00E9198C">
        <w:t>n</w:t>
      </w:r>
      <w:r>
        <w:t>ějších muzikologických časopisů do databáze RILM v podobě online. RILM tedy bude zpřístupňovat nejen bibliografické údaje o jednotlivých článcích v těchto časopisech, ale zpřístupňovat přímo vlastní texty.</w:t>
      </w:r>
    </w:p>
    <w:p w:rsidR="007A690B" w:rsidRDefault="007A690B" w:rsidP="00E168A3"/>
    <w:p w:rsidR="00E168A3" w:rsidRDefault="00E168A3" w:rsidP="00E168A3">
      <w:proofErr w:type="spellStart"/>
      <w:r>
        <w:t>RIdIM</w:t>
      </w:r>
      <w:proofErr w:type="spellEnd"/>
      <w:r>
        <w:t xml:space="preserve"> – Eva Paulová</w:t>
      </w:r>
    </w:p>
    <w:p w:rsidR="00E168A3" w:rsidRDefault="00E168A3" w:rsidP="00435162">
      <w:pPr>
        <w:rPr>
          <w:rFonts w:eastAsia="Times New Roman"/>
        </w:rPr>
      </w:pPr>
      <w:r>
        <w:rPr>
          <w:rFonts w:eastAsia="Times New Roman"/>
        </w:rPr>
        <w:t xml:space="preserve">V rámci aktivit v oblasti hudební ikonografie probíhá postupná  katalogizace a </w:t>
      </w:r>
      <w:proofErr w:type="spellStart"/>
      <w:r>
        <w:rPr>
          <w:rFonts w:eastAsia="Times New Roman"/>
        </w:rPr>
        <w:t>rekatalogizace</w:t>
      </w:r>
      <w:proofErr w:type="spellEnd"/>
      <w:r>
        <w:rPr>
          <w:rFonts w:eastAsia="Times New Roman"/>
        </w:rPr>
        <w:t xml:space="preserve"> sbírek NM-ČMH, které jsou zpřístu</w:t>
      </w:r>
      <w:r w:rsidR="00E9198C">
        <w:rPr>
          <w:rFonts w:eastAsia="Times New Roman"/>
        </w:rPr>
        <w:t>p</w:t>
      </w:r>
      <w:r>
        <w:rPr>
          <w:rFonts w:eastAsia="Times New Roman"/>
        </w:rPr>
        <w:t xml:space="preserve">ňovány v on-line katalogu na stránkách </w:t>
      </w:r>
      <w:hyperlink r:id="rId4" w:history="1">
        <w:r>
          <w:rPr>
            <w:rStyle w:val="Hypertextovodkaz"/>
            <w:rFonts w:eastAsia="Times New Roman"/>
          </w:rPr>
          <w:t>www.nm.cz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  <w:t xml:space="preserve">Dávkově budou vybrané záznamy po doplnění na obrazovou dokumentaci předávány do databáze </w:t>
      </w:r>
      <w:proofErr w:type="spellStart"/>
      <w:r>
        <w:rPr>
          <w:rFonts w:eastAsia="Times New Roman"/>
        </w:rPr>
        <w:t>RIdIM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Tato mezinárodní databáze je on-line přístupná pro výzkum na adrese </w:t>
      </w:r>
      <w:hyperlink r:id="rId5" w:history="1">
        <w:r>
          <w:rPr>
            <w:rStyle w:val="Hypertextovodkaz"/>
            <w:rFonts w:eastAsia="Times New Roman"/>
          </w:rPr>
          <w:t>http://db.ridim.org/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  <w:t xml:space="preserve">Pro </w:t>
      </w:r>
      <w:proofErr w:type="spellStart"/>
      <w:r>
        <w:rPr>
          <w:rFonts w:eastAsia="Times New Roman"/>
        </w:rPr>
        <w:t>p</w:t>
      </w:r>
      <w:r w:rsidR="007A690B">
        <w:rPr>
          <w:rFonts w:eastAsia="Times New Roman"/>
        </w:rPr>
        <w:t>R</w:t>
      </w:r>
      <w:r>
        <w:rPr>
          <w:rFonts w:eastAsia="Times New Roman"/>
        </w:rPr>
        <w:t>ohlížení</w:t>
      </w:r>
      <w:proofErr w:type="spellEnd"/>
      <w:r>
        <w:rPr>
          <w:rFonts w:eastAsia="Times New Roman"/>
        </w:rPr>
        <w:t xml:space="preserve"> není nutná žádná registrace, pro případné přidávání záznamů je nutno se přihlásit. Pro informace kontaktujte e-mailem </w:t>
      </w:r>
      <w:hyperlink r:id="rId6" w:history="1">
        <w:r>
          <w:rPr>
            <w:rStyle w:val="Hypertextovodkaz"/>
            <w:rFonts w:eastAsia="Times New Roman"/>
          </w:rPr>
          <w:t>eva_paulova@nm.cz</w:t>
        </w:r>
      </w:hyperlink>
      <w:r>
        <w:rPr>
          <w:rFonts w:eastAsia="Times New Roman"/>
        </w:rPr>
        <w:t>. Zde také případně další informace o oblasti hudební ikonografie.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 současnosti probíhá terénní výzkum v rámci přípravy </w:t>
      </w:r>
      <w:r>
        <w:rPr>
          <w:rFonts w:ascii="Arial" w:eastAsia="Times New Roman" w:hAnsi="Arial" w:cs="Arial"/>
          <w:sz w:val="20"/>
          <w:szCs w:val="20"/>
        </w:rPr>
        <w:t xml:space="preserve">disertační práce na téma </w:t>
      </w:r>
      <w:r>
        <w:rPr>
          <w:rFonts w:ascii="Arial" w:eastAsia="Times New Roman" w:hAnsi="Arial" w:cs="Arial"/>
          <w:i/>
          <w:iCs/>
          <w:sz w:val="20"/>
          <w:szCs w:val="20"/>
        </w:rPr>
        <w:t>Hudební ikonografie v sakrálním výtvarném umění v českých zemích</w:t>
      </w:r>
      <w:r w:rsidR="007A690B">
        <w:rPr>
          <w:rFonts w:ascii="Arial" w:eastAsia="Times New Roman" w:hAnsi="Arial" w:cs="Arial"/>
          <w:iCs/>
          <w:sz w:val="20"/>
          <w:szCs w:val="20"/>
        </w:rPr>
        <w:t>, kterou připravuje Mgr Martin</w:t>
      </w:r>
      <w:r>
        <w:rPr>
          <w:rFonts w:ascii="Arial" w:eastAsia="Times New Roman" w:hAnsi="Arial" w:cs="Arial"/>
          <w:iCs/>
          <w:sz w:val="20"/>
          <w:szCs w:val="20"/>
        </w:rPr>
        <w:t xml:space="preserve"> Motyčka z Diecézního muzea v Brně v rámci doktorandského kombinovaného </w:t>
      </w:r>
      <w:proofErr w:type="spellStart"/>
      <w:r>
        <w:rPr>
          <w:rFonts w:ascii="Arial" w:eastAsia="Times New Roman" w:hAnsi="Arial" w:cs="Arial"/>
          <w:iCs/>
          <w:sz w:val="20"/>
          <w:szCs w:val="20"/>
        </w:rPr>
        <w:t>stud</w:t>
      </w:r>
      <w:r w:rsidR="007A690B">
        <w:rPr>
          <w:rFonts w:ascii="Arial" w:eastAsia="Times New Roman" w:hAnsi="Arial" w:cs="Arial"/>
          <w:iCs/>
          <w:sz w:val="20"/>
          <w:szCs w:val="20"/>
        </w:rPr>
        <w:t>I</w:t>
      </w:r>
      <w:r>
        <w:rPr>
          <w:rFonts w:ascii="Arial" w:eastAsia="Times New Roman" w:hAnsi="Arial" w:cs="Arial"/>
          <w:iCs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>  na Ústavu hudební vědy MU v Brně.</w:t>
      </w:r>
      <w:r>
        <w:rPr>
          <w:rFonts w:eastAsia="Times New Roman"/>
        </w:rPr>
        <w:t xml:space="preserve"> Práce bude zúžena na barokní umění v kostelích diecéze. Po dokončení práce budou také jednotlivá vyobrazení po dohodě </w:t>
      </w:r>
      <w:r w:rsidR="007A690B">
        <w:rPr>
          <w:rFonts w:eastAsia="Times New Roman"/>
        </w:rPr>
        <w:t>s</w:t>
      </w:r>
      <w:r>
        <w:rPr>
          <w:rFonts w:eastAsia="Times New Roman"/>
        </w:rPr>
        <w:t xml:space="preserve"> diecézí poskytnuta do databáze.</w:t>
      </w:r>
    </w:p>
    <w:p w:rsidR="00E168A3" w:rsidRDefault="00E168A3" w:rsidP="00435162">
      <w:pPr>
        <w:rPr>
          <w:rFonts w:eastAsia="Times New Roman"/>
        </w:rPr>
      </w:pPr>
    </w:p>
    <w:p w:rsidR="00E168A3" w:rsidRDefault="00E168A3" w:rsidP="00435162">
      <w:pPr>
        <w:rPr>
          <w:rFonts w:eastAsia="Times New Roman"/>
        </w:rPr>
      </w:pPr>
      <w:r>
        <w:rPr>
          <w:rFonts w:eastAsia="Times New Roman"/>
        </w:rPr>
        <w:t>RISM – Zuzana Petrášková</w:t>
      </w:r>
    </w:p>
    <w:p w:rsidR="00A57670" w:rsidRDefault="00A57670" w:rsidP="00435162">
      <w:pPr>
        <w:rPr>
          <w:rFonts w:eastAsia="Times New Roman"/>
        </w:rPr>
      </w:pPr>
      <w:r>
        <w:rPr>
          <w:rFonts w:eastAsia="Times New Roman"/>
        </w:rPr>
        <w:t>Česká redakce soupisu hudebních pramenů</w:t>
      </w:r>
      <w:r w:rsidR="00E9198C">
        <w:rPr>
          <w:rFonts w:eastAsia="Times New Roman"/>
        </w:rPr>
        <w:t xml:space="preserve"> RISM</w:t>
      </w:r>
      <w:r>
        <w:rPr>
          <w:rFonts w:eastAsia="Times New Roman"/>
        </w:rPr>
        <w:t xml:space="preserve"> spolupracuje jak s mezinárodní redakcí, tak s majiteli sbírek, které jsou pro soupis hudebních pramenů zpracovávány. V roce 2015 jsme se zúčastnili </w:t>
      </w:r>
      <w:r w:rsidR="00DB75BE">
        <w:rPr>
          <w:rFonts w:eastAsia="Times New Roman"/>
        </w:rPr>
        <w:t xml:space="preserve">mezinárodního kolokvia, které se konalo v nových prostorách redakce RISM </w:t>
      </w:r>
      <w:r w:rsidR="00B94722">
        <w:rPr>
          <w:rFonts w:eastAsia="Times New Roman"/>
        </w:rPr>
        <w:t>v budově U</w:t>
      </w:r>
      <w:r w:rsidR="00DB75BE">
        <w:rPr>
          <w:rFonts w:eastAsia="Times New Roman"/>
        </w:rPr>
        <w:t>niverzity</w:t>
      </w:r>
      <w:r w:rsidR="00B94722">
        <w:rPr>
          <w:rFonts w:eastAsia="Times New Roman"/>
        </w:rPr>
        <w:t xml:space="preserve"> Johanna Wolfganga Goethe</w:t>
      </w:r>
      <w:r w:rsidR="00335326">
        <w:rPr>
          <w:rFonts w:eastAsia="Times New Roman"/>
        </w:rPr>
        <w:t xml:space="preserve"> ve Frankfurtu nad Mohanem</w:t>
      </w:r>
      <w:r w:rsidR="00B94722">
        <w:rPr>
          <w:rFonts w:eastAsia="Times New Roman"/>
        </w:rPr>
        <w:t xml:space="preserve">. </w:t>
      </w:r>
      <w:r w:rsidR="00DB75BE">
        <w:rPr>
          <w:rFonts w:eastAsia="Times New Roman"/>
        </w:rPr>
        <w:t xml:space="preserve"> Na kolokviu </w:t>
      </w:r>
      <w:r w:rsidR="00335326">
        <w:rPr>
          <w:rFonts w:eastAsia="Times New Roman"/>
        </w:rPr>
        <w:t>jsme přednesly (Zuzana Petrášková a Eliška Bastlová)</w:t>
      </w:r>
      <w:r w:rsidR="00DB75BE">
        <w:rPr>
          <w:rFonts w:eastAsia="Times New Roman"/>
        </w:rPr>
        <w:t xml:space="preserve"> příspěvek o stavu prací v české skupině RISM a o startu výzkumu českých filigránů ve zpracovávaných hudebninách.</w:t>
      </w:r>
      <w:r w:rsidR="00B94722">
        <w:rPr>
          <w:rFonts w:eastAsia="Times New Roman"/>
        </w:rPr>
        <w:t xml:space="preserve"> Za rok 2015 byla databáze RISM, která je stále zdarma online</w:t>
      </w:r>
      <w:r w:rsidR="00E9198C" w:rsidRPr="00E9198C">
        <w:rPr>
          <w:rFonts w:eastAsia="Times New Roman"/>
        </w:rPr>
        <w:t xml:space="preserve"> </w:t>
      </w:r>
      <w:r w:rsidR="00E9198C">
        <w:rPr>
          <w:rFonts w:eastAsia="Times New Roman"/>
        </w:rPr>
        <w:t>přístupná</w:t>
      </w:r>
      <w:r w:rsidR="00B94722">
        <w:rPr>
          <w:rFonts w:eastAsia="Times New Roman"/>
        </w:rPr>
        <w:t xml:space="preserve"> na adrese </w:t>
      </w:r>
      <w:hyperlink r:id="rId7" w:history="1">
        <w:r w:rsidR="00B94722" w:rsidRPr="006300D1">
          <w:rPr>
            <w:rStyle w:val="Hypertextovodkaz"/>
            <w:rFonts w:eastAsia="Times New Roman"/>
          </w:rPr>
          <w:t>www.rism.info</w:t>
        </w:r>
      </w:hyperlink>
      <w:r w:rsidR="00B94722">
        <w:rPr>
          <w:rFonts w:eastAsia="Times New Roman"/>
        </w:rPr>
        <w:t xml:space="preserve"> navýšena o 32000 zpracovaných titulů. Celkový počet záznamů připravených pro rešerše je 1 018 000. </w:t>
      </w:r>
      <w:r w:rsidR="00135555">
        <w:rPr>
          <w:rFonts w:eastAsia="Times New Roman"/>
        </w:rPr>
        <w:t>V české redakci bylo zpracováno 2967 titulů v Praze a 221 v Brně. Rešerše za využití databáze RISM jsou stále více žádány, badat</w:t>
      </w:r>
      <w:r w:rsidR="00E9198C">
        <w:rPr>
          <w:rFonts w:eastAsia="Times New Roman"/>
        </w:rPr>
        <w:t xml:space="preserve">elé již sami databázi využívají a často žádají zpřístupnění dokumentované hudebniny. </w:t>
      </w:r>
    </w:p>
    <w:p w:rsidR="00435162" w:rsidRDefault="00435162" w:rsidP="00435162"/>
    <w:sectPr w:rsidR="004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5"/>
    <w:rsid w:val="00014529"/>
    <w:rsid w:val="00070A74"/>
    <w:rsid w:val="000D1BE0"/>
    <w:rsid w:val="00135555"/>
    <w:rsid w:val="001A3688"/>
    <w:rsid w:val="00335326"/>
    <w:rsid w:val="00435162"/>
    <w:rsid w:val="004E7721"/>
    <w:rsid w:val="004F7ABA"/>
    <w:rsid w:val="00717675"/>
    <w:rsid w:val="007A690B"/>
    <w:rsid w:val="009002DD"/>
    <w:rsid w:val="00A57670"/>
    <w:rsid w:val="00B94722"/>
    <w:rsid w:val="00DB75BE"/>
    <w:rsid w:val="00E168A3"/>
    <w:rsid w:val="00E9198C"/>
    <w:rsid w:val="00E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D9CD-8858-4F8A-BFC8-7AF05FA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8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75BE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B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sm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_paulova@nm.cz" TargetMode="External"/><Relationship Id="rId5" Type="http://schemas.openxmlformats.org/officeDocument/2006/relationships/hyperlink" Target="http://db.ridim.org/" TargetMode="External"/><Relationship Id="rId4" Type="http://schemas.openxmlformats.org/officeDocument/2006/relationships/hyperlink" Target="http://www.n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Petrášková Zuzana</dc:creator>
  <cp:lastModifiedBy>Zoja</cp:lastModifiedBy>
  <cp:revision>6</cp:revision>
  <dcterms:created xsi:type="dcterms:W3CDTF">2016-04-19T11:36:00Z</dcterms:created>
  <dcterms:modified xsi:type="dcterms:W3CDTF">2016-04-20T12:21:00Z</dcterms:modified>
</cp:coreProperties>
</file>