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0A" w:rsidRDefault="00391C0A" w:rsidP="004A0D9A">
      <w:pPr>
        <w:pStyle w:val="Title"/>
      </w:pPr>
    </w:p>
    <w:p w:rsidR="00391C0A" w:rsidRPr="00A325B3" w:rsidRDefault="00391C0A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391C0A" w:rsidRPr="00FF14C1" w:rsidRDefault="00391C0A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391C0A" w:rsidRPr="00A325B3" w:rsidRDefault="00391C0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91C0A" w:rsidRPr="00A325B3" w:rsidRDefault="00391C0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CE36E3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Jiří Polišenský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Odbor správy fondů (1.3.)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325B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5B3">
              <w:rPr>
                <w:rFonts w:ascii="Calibri" w:hAnsi="Calibri" w:cs="Calibri"/>
                <w:b/>
                <w:bCs/>
                <w:sz w:val="22"/>
                <w:szCs w:val="22"/>
              </w:rPr>
              <w:t>Prezentace projektu NAKI Vytvoření kooperativního systému pro budování a správu novodobých konzervačních knižních sbírek v České republice a vývoj potřebných nástrojů pro pracovníky SNK Martin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5B3">
              <w:rPr>
                <w:rFonts w:ascii="Calibri" w:hAnsi="Calibri" w:cs="Calibri"/>
                <w:b/>
                <w:bCs/>
                <w:sz w:val="22"/>
                <w:szCs w:val="22"/>
              </w:rPr>
              <w:t>Martin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5B3"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5B3">
              <w:rPr>
                <w:rFonts w:ascii="Calibri" w:hAnsi="Calibri" w:cs="Calibri"/>
                <w:b/>
                <w:bCs/>
                <w:sz w:val="22"/>
                <w:szCs w:val="22"/>
              </w:rPr>
              <w:t>20. prosince 2012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5:45 – odjezd do Martina</w:t>
            </w:r>
          </w:p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11:00 – 16:45 prezentace projektu a dalších aktivit OSF</w:t>
            </w:r>
          </w:p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17:05 – odjezd do Prahy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Tomáš Foltýn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NAKI 0148, zdroje NK ČR</w:t>
            </w:r>
          </w:p>
        </w:tc>
      </w:tr>
      <w:tr w:rsidR="00391C0A" w:rsidRPr="004A0D9A">
        <w:trPr>
          <w:trHeight w:val="318"/>
        </w:trPr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CE36E3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b/>
                <w:bCs/>
                <w:sz w:val="22"/>
                <w:szCs w:val="22"/>
              </w:rPr>
              <w:t>Prezentace projektu NAKI Vytvoření kooperativního systému pro budování a správu novodobých konzervačních knižních sbírek v České republice a vývoj potřebných nástrojů pro pracovníky SNK Martin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 xml:space="preserve">V průběhu setkání s pracovníky SNK Martin byl podrobně představen projekt NAKI Vytvoření kooperativního systému pro budování a správu novodobých konzervačních knižních sbírek v České republice a vývoj potřebných nástrojů, který řeší NK ČR ve spolupráci s MZK Brno. Byly představeny jednotlivé cíle projektu a popsán dosavadní vývoj, včetně metodiky projektu a beta verze aplikace Virtuální depozitní knihovna. 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CE36E3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---</w:t>
            </w:r>
            <w:r w:rsidRPr="00A325B3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21.12.2012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91C0A" w:rsidRPr="004A0D9A">
        <w:tc>
          <w:tcPr>
            <w:tcW w:w="3614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91C0A" w:rsidRPr="00A325B3" w:rsidRDefault="00391C0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325B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391C0A" w:rsidRPr="00A325B3" w:rsidRDefault="00391C0A" w:rsidP="004A0D9A">
      <w:pPr>
        <w:rPr>
          <w:rFonts w:ascii="Calibri" w:hAnsi="Calibri" w:cs="Calibri"/>
          <w:sz w:val="22"/>
          <w:szCs w:val="22"/>
        </w:rPr>
      </w:pPr>
    </w:p>
    <w:p w:rsidR="00391C0A" w:rsidRPr="00A325B3" w:rsidRDefault="00391C0A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391C0A" w:rsidRPr="00A325B3" w:rsidRDefault="00391C0A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391C0A" w:rsidRDefault="00391C0A" w:rsidP="00153BB3">
      <w:pPr>
        <w:outlineLvl w:val="0"/>
        <w:rPr>
          <w:rFonts w:ascii="Arial" w:hAnsi="Arial" w:cs="Arial"/>
          <w:sz w:val="22"/>
          <w:szCs w:val="22"/>
        </w:rPr>
      </w:pPr>
    </w:p>
    <w:p w:rsidR="00391C0A" w:rsidRPr="00153BB3" w:rsidRDefault="00391C0A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391C0A" w:rsidRPr="00131B88" w:rsidRDefault="00391C0A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391C0A" w:rsidRPr="00131B88" w:rsidRDefault="00391C0A">
      <w:pPr>
        <w:rPr>
          <w:lang w:val="en-GB"/>
        </w:rPr>
      </w:pPr>
    </w:p>
    <w:sectPr w:rsidR="00391C0A" w:rsidRPr="00131B88" w:rsidSect="000726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0A" w:rsidRDefault="00391C0A">
      <w:r>
        <w:separator/>
      </w:r>
    </w:p>
  </w:endnote>
  <w:endnote w:type="continuationSeparator" w:id="0">
    <w:p w:rsidR="00391C0A" w:rsidRDefault="0039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0A" w:rsidRDefault="00391C0A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391C0A" w:rsidRPr="00A325B3" w:rsidRDefault="00391C0A" w:rsidP="004A0D9A">
    <w:pPr>
      <w:pStyle w:val="EndnoteText"/>
      <w:rPr>
        <w:rFonts w:ascii="Calibri" w:hAnsi="Calibri" w:cs="Calibri"/>
      </w:rPr>
    </w:pPr>
    <w:r w:rsidRPr="00A325B3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91C0A" w:rsidRPr="00A325B3" w:rsidRDefault="00391C0A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A325B3">
      <w:rPr>
        <w:rFonts w:ascii="Calibri" w:hAnsi="Calibri" w:cs="Calibri"/>
        <w:sz w:val="14"/>
        <w:szCs w:val="14"/>
      </w:rPr>
      <w:t xml:space="preserve"> </w:t>
    </w:r>
  </w:p>
  <w:p w:rsidR="00391C0A" w:rsidRPr="00CA5218" w:rsidRDefault="00391C0A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0A" w:rsidRDefault="00391C0A">
      <w:r>
        <w:separator/>
      </w:r>
    </w:p>
  </w:footnote>
  <w:footnote w:type="continuationSeparator" w:id="0">
    <w:p w:rsidR="00391C0A" w:rsidRDefault="0039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0A" w:rsidRDefault="00391C0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4.5pt;height:34.5pt">
          <v:imagedata r:id="rId1" o:title=""/>
        </v:shape>
      </w:pict>
    </w:r>
  </w:p>
  <w:p w:rsidR="00391C0A" w:rsidRDefault="00391C0A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6E3"/>
    <w:rsid w:val="00017959"/>
    <w:rsid w:val="000242DC"/>
    <w:rsid w:val="00031E53"/>
    <w:rsid w:val="0006007D"/>
    <w:rsid w:val="00072661"/>
    <w:rsid w:val="00081212"/>
    <w:rsid w:val="00131B88"/>
    <w:rsid w:val="00153BB3"/>
    <w:rsid w:val="00167FCD"/>
    <w:rsid w:val="00171E27"/>
    <w:rsid w:val="001B1E3A"/>
    <w:rsid w:val="001C6564"/>
    <w:rsid w:val="00281DF0"/>
    <w:rsid w:val="00311872"/>
    <w:rsid w:val="00377A48"/>
    <w:rsid w:val="00391C0A"/>
    <w:rsid w:val="003A11DA"/>
    <w:rsid w:val="004354A3"/>
    <w:rsid w:val="00466446"/>
    <w:rsid w:val="004A0D9A"/>
    <w:rsid w:val="0054197E"/>
    <w:rsid w:val="00570934"/>
    <w:rsid w:val="00595F10"/>
    <w:rsid w:val="005A21CE"/>
    <w:rsid w:val="005E1E28"/>
    <w:rsid w:val="006019DC"/>
    <w:rsid w:val="0063054A"/>
    <w:rsid w:val="006319B3"/>
    <w:rsid w:val="00694270"/>
    <w:rsid w:val="00795BD8"/>
    <w:rsid w:val="00850342"/>
    <w:rsid w:val="00882BFC"/>
    <w:rsid w:val="008A5B5C"/>
    <w:rsid w:val="009141A1"/>
    <w:rsid w:val="009161BC"/>
    <w:rsid w:val="009536C6"/>
    <w:rsid w:val="00967314"/>
    <w:rsid w:val="009A2DF3"/>
    <w:rsid w:val="009B3CF4"/>
    <w:rsid w:val="00A325B3"/>
    <w:rsid w:val="00A822C4"/>
    <w:rsid w:val="00AB2F14"/>
    <w:rsid w:val="00AF2098"/>
    <w:rsid w:val="00B331D6"/>
    <w:rsid w:val="00B8010C"/>
    <w:rsid w:val="00B81E7A"/>
    <w:rsid w:val="00BC7CE8"/>
    <w:rsid w:val="00C20231"/>
    <w:rsid w:val="00C428A2"/>
    <w:rsid w:val="00C531FF"/>
    <w:rsid w:val="00C537E2"/>
    <w:rsid w:val="00CA5218"/>
    <w:rsid w:val="00CA5FDF"/>
    <w:rsid w:val="00CB6050"/>
    <w:rsid w:val="00CD18DB"/>
    <w:rsid w:val="00CE36E3"/>
    <w:rsid w:val="00D4561A"/>
    <w:rsid w:val="00DF228F"/>
    <w:rsid w:val="00DF28E6"/>
    <w:rsid w:val="00E21964"/>
    <w:rsid w:val="00E93CB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A3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A39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39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231</Words>
  <Characters>1368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2</cp:revision>
  <cp:lastPrinted>2011-02-28T09:05:00Z</cp:lastPrinted>
  <dcterms:created xsi:type="dcterms:W3CDTF">2012-12-21T13:55:00Z</dcterms:created>
  <dcterms:modified xsi:type="dcterms:W3CDTF">2012-12-26T15:23:00Z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