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F269BB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5.5.3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5D60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</w:t>
            </w:r>
            <w:r w:rsidR="005D60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setkání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r w:rsidR="005D60AA" w:rsidRPr="005D6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EAF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5D60AA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Stockholm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5D60AA" w:rsidP="00F269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Švédsko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5D60AA" w:rsidP="005D60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2048E6" w:rsidRPr="005D60AA" w:rsidRDefault="005D60AA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269B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Stockholmu</w:t>
            </w:r>
          </w:p>
          <w:p w:rsidR="00F269BB" w:rsidRPr="0002454C" w:rsidRDefault="00F269BB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D60AA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5D60AA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gramStart"/>
            <w:r w:rsidR="005D60AA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10.2019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účas</w:t>
            </w:r>
            <w:r w:rsidR="005D60AA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„</w:t>
            </w:r>
            <w:r w:rsidR="005D6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F269BB" w:rsidP="005D6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D60A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D60A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D60AA">
              <w:rPr>
                <w:rFonts w:asciiTheme="minorHAnsi" w:hAnsiTheme="minorHAnsi" w:cstheme="minorHAnsi"/>
                <w:sz w:val="22"/>
                <w:szCs w:val="22"/>
              </w:rPr>
              <w:t>Stockholmu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4A0D9A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5D60AA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Europeana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+ 0696 CENDARI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F269BB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r w:rsidR="005D60AA" w:rsidRPr="005D6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269BB" w:rsidRPr="00F269BB" w:rsidRDefault="00D009C7" w:rsidP="005026E4">
            <w:pPr>
              <w:pStyle w:val="Normlnweb"/>
              <w:numPr>
                <w:ilvl w:val="0"/>
                <w:numId w:val="3"/>
              </w:numPr>
              <w:rPr>
                <w:rStyle w:val="Sil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9BB"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5D60AA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9409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9D9" w:rsidRPr="009409D9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9409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eneral </w:t>
            </w:r>
            <w:proofErr w:type="spellStart"/>
            <w:r w:rsidR="009409D9">
              <w:rPr>
                <w:rFonts w:asciiTheme="minorHAnsi" w:hAnsiTheme="minorHAnsi" w:cstheme="minorHAnsi"/>
                <w:b/>
                <w:sz w:val="22"/>
                <w:szCs w:val="22"/>
              </w:rPr>
              <w:t>Assembly</w:t>
            </w:r>
            <w:proofErr w:type="spellEnd"/>
            <w:r w:rsidR="009409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5D60AA" w:rsidRPr="005D60AA">
              <w:rPr>
                <w:rFonts w:asciiTheme="minorHAnsi" w:hAnsiTheme="minorHAnsi" w:cstheme="minorHAnsi"/>
                <w:b/>
                <w:sz w:val="22"/>
                <w:szCs w:val="22"/>
              </w:rPr>
              <w:t>Europeana</w:t>
            </w:r>
            <w:proofErr w:type="spellEnd"/>
            <w:r w:rsidR="005D60AA" w:rsidRPr="005D60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5D60AA" w:rsidRPr="005D60AA">
              <w:rPr>
                <w:rFonts w:asciiTheme="minorHAnsi" w:hAnsiTheme="minorHAnsi" w:cstheme="minorHAnsi"/>
                <w:b/>
                <w:sz w:val="22"/>
                <w:szCs w:val="22"/>
              </w:rPr>
              <w:t>Aggregator</w:t>
            </w:r>
            <w:proofErr w:type="spellEnd"/>
            <w:r w:rsidR="005D60AA" w:rsidRPr="005D60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5D60AA" w:rsidRPr="005D60AA">
              <w:rPr>
                <w:rFonts w:asciiTheme="minorHAnsi" w:hAnsiTheme="minorHAnsi" w:cstheme="minorHAnsi"/>
                <w:b/>
                <w:sz w:val="22"/>
                <w:szCs w:val="22"/>
              </w:rPr>
              <w:t>Forum</w:t>
            </w:r>
            <w:proofErr w:type="spellEnd"/>
            <w:r w:rsidR="005D60AA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5026E4" w:rsidRPr="00F269BB" w:rsidRDefault="00F269BB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69BB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 xml:space="preserve">účast na </w:t>
            </w:r>
            <w:r w:rsidR="009409D9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workshopu „</w:t>
            </w:r>
            <w:proofErr w:type="spellStart"/>
            <w:r w:rsidR="009409D9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Empowering</w:t>
            </w:r>
            <w:proofErr w:type="spellEnd"/>
            <w:r w:rsidR="009409D9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409D9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Collaborations</w:t>
            </w:r>
            <w:proofErr w:type="spellEnd"/>
            <w:r w:rsidR="009409D9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“</w:t>
            </w:r>
          </w:p>
          <w:p w:rsidR="006A74CE" w:rsidRDefault="009409D9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blocích „</w:t>
            </w:r>
            <w:proofErr w:type="spellStart"/>
            <w:r w:rsidRPr="009409D9">
              <w:rPr>
                <w:rFonts w:asciiTheme="minorHAnsi" w:hAnsiTheme="minorHAnsi" w:cstheme="minorHAnsi"/>
                <w:b/>
                <w:sz w:val="22"/>
                <w:szCs w:val="22"/>
              </w:rPr>
              <w:t>Lightning</w:t>
            </w:r>
            <w:proofErr w:type="spellEnd"/>
            <w:r w:rsidRPr="009409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409D9">
              <w:rPr>
                <w:rFonts w:asciiTheme="minorHAnsi" w:hAnsiTheme="minorHAnsi" w:cstheme="minorHAnsi"/>
                <w:b/>
                <w:sz w:val="22"/>
                <w:szCs w:val="22"/>
              </w:rPr>
              <w:t>talks</w:t>
            </w:r>
            <w:proofErr w:type="spellEnd"/>
            <w:r w:rsidRPr="009409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1, 2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C200BB" w:rsidRPr="0087004C" w:rsidRDefault="009409D9" w:rsidP="0087004C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prezentaci případových studií IIIF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56F51" w:rsidRPr="005D60AA" w:rsidRDefault="005D60AA" w:rsidP="00356F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5D60A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https://www.eventbrite.co.uk/e/europeana-aggregator-forum-fall-2019-tickets-64604096592</w:t>
              </w:r>
            </w:hyperlink>
            <w:r w:rsidRPr="005D60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6F51" w:rsidRPr="005D60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F269BB" w:rsidP="00F26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B6" w:rsidRDefault="007F00B6">
      <w:r>
        <w:separator/>
      </w:r>
    </w:p>
  </w:endnote>
  <w:endnote w:type="continuationSeparator" w:id="0">
    <w:p w:rsidR="007F00B6" w:rsidRDefault="007F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B6" w:rsidRDefault="007F00B6">
      <w:r>
        <w:separator/>
      </w:r>
    </w:p>
  </w:footnote>
  <w:footnote w:type="continuationSeparator" w:id="0">
    <w:p w:rsidR="007F00B6" w:rsidRDefault="007F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0DF3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56F51"/>
    <w:rsid w:val="00360C7A"/>
    <w:rsid w:val="00361174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160A6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D60AA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00B6"/>
    <w:rsid w:val="007F4725"/>
    <w:rsid w:val="00813F6E"/>
    <w:rsid w:val="008437F6"/>
    <w:rsid w:val="00850342"/>
    <w:rsid w:val="0087004C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09D9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4798F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06ABD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269BB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58603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europeana-aggregator-forum-fall-2019-tickets-6460409659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14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3</cp:revision>
  <cp:lastPrinted>2010-07-12T07:52:00Z</cp:lastPrinted>
  <dcterms:created xsi:type="dcterms:W3CDTF">2019-10-17T06:31:00Z</dcterms:created>
  <dcterms:modified xsi:type="dcterms:W3CDTF">2019-10-17T06:45:00Z</dcterms:modified>
</cp:coreProperties>
</file>